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846" w:rsidRDefault="00204EF3">
      <w:r>
        <w:t>A1.2.2.2</w:t>
      </w:r>
      <w:r>
        <w:br/>
      </w:r>
      <w:r w:rsidR="00562EC6">
        <w:t>A1.2.2.2.1</w:t>
      </w:r>
      <w:r w:rsidR="00562EC6">
        <w:br/>
      </w:r>
      <w:r w:rsidR="00562EC6">
        <w:br/>
      </w:r>
      <w:r w:rsidR="00233846">
        <w:t>Use the scatter plot below to answer questions 1 and 2.</w:t>
      </w:r>
    </w:p>
    <w:p w:rsidR="00233846" w:rsidRDefault="00233846" w:rsidP="00233846">
      <w:pPr>
        <w:pStyle w:val="ListParagraph"/>
        <w:numPr>
          <w:ilvl w:val="0"/>
          <w:numId w:val="1"/>
        </w:numPr>
      </w:pPr>
    </w:p>
    <w:p w:rsidR="00DA1C53" w:rsidRDefault="00233846">
      <w:r>
        <w:rPr>
          <w:noProof/>
        </w:rPr>
        <w:drawing>
          <wp:inline distT="0" distB="0" distL="0" distR="0">
            <wp:extent cx="5191125" cy="358140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4A2A">
        <w:br/>
      </w:r>
      <w:r w:rsidR="001F4A2A">
        <w:br/>
      </w:r>
    </w:p>
    <w:p w:rsidR="00233846" w:rsidRDefault="00233846" w:rsidP="00233846">
      <w:pPr>
        <w:pStyle w:val="ListParagraph"/>
        <w:numPr>
          <w:ilvl w:val="0"/>
          <w:numId w:val="1"/>
        </w:numPr>
      </w:pPr>
      <w:r>
        <w:t>If the coordinate point (30, 40) was plotted on the scatter plot, how would that change the line of best fit?</w:t>
      </w:r>
    </w:p>
    <w:p w:rsidR="00233846" w:rsidRDefault="00233846" w:rsidP="00233846">
      <w:pPr>
        <w:pStyle w:val="ListParagraph"/>
        <w:numPr>
          <w:ilvl w:val="1"/>
          <w:numId w:val="1"/>
        </w:numPr>
      </w:pPr>
      <w:r>
        <w:t>The line will have a greater slope</w:t>
      </w:r>
      <w:r w:rsidR="0032603B">
        <w:t xml:space="preserve"> </w:t>
      </w:r>
    </w:p>
    <w:p w:rsidR="00233846" w:rsidRDefault="00233846" w:rsidP="00233846">
      <w:pPr>
        <w:pStyle w:val="ListParagraph"/>
        <w:numPr>
          <w:ilvl w:val="1"/>
          <w:numId w:val="1"/>
        </w:numPr>
      </w:pPr>
      <w:r>
        <w:t>The line will have a smaller slope</w:t>
      </w:r>
    </w:p>
    <w:p w:rsidR="00233846" w:rsidRDefault="00233846" w:rsidP="00233846">
      <w:pPr>
        <w:pStyle w:val="ListParagraph"/>
        <w:numPr>
          <w:ilvl w:val="1"/>
          <w:numId w:val="1"/>
        </w:numPr>
      </w:pPr>
      <w:r>
        <w:t>The slope will not change</w:t>
      </w:r>
    </w:p>
    <w:p w:rsidR="00233846" w:rsidRDefault="00233846" w:rsidP="00233846">
      <w:pPr>
        <w:pStyle w:val="ListParagraph"/>
        <w:numPr>
          <w:ilvl w:val="1"/>
          <w:numId w:val="1"/>
        </w:numPr>
      </w:pPr>
      <w:r>
        <w:t>The line will be shifted vertically</w:t>
      </w:r>
    </w:p>
    <w:p w:rsidR="00E432A8" w:rsidRDefault="00E432A8" w:rsidP="00E432A8">
      <w:pPr>
        <w:pStyle w:val="ListParagraph"/>
        <w:ind w:left="1440"/>
      </w:pPr>
    </w:p>
    <w:p w:rsidR="00E432A8" w:rsidRDefault="00E432A8" w:rsidP="00E432A8">
      <w:pPr>
        <w:pStyle w:val="ListParagraph"/>
        <w:ind w:left="1440"/>
      </w:pPr>
    </w:p>
    <w:p w:rsidR="00E432A8" w:rsidRDefault="00E432A8" w:rsidP="00E432A8">
      <w:pPr>
        <w:pStyle w:val="ListParagraph"/>
        <w:ind w:left="1440"/>
      </w:pPr>
    </w:p>
    <w:p w:rsidR="00E432A8" w:rsidRDefault="00E432A8" w:rsidP="00E432A8">
      <w:pPr>
        <w:pStyle w:val="ListParagraph"/>
        <w:ind w:left="1440"/>
      </w:pPr>
    </w:p>
    <w:p w:rsidR="00E432A8" w:rsidRDefault="00E432A8" w:rsidP="00E432A8">
      <w:pPr>
        <w:pStyle w:val="ListParagraph"/>
        <w:ind w:left="1440"/>
      </w:pPr>
    </w:p>
    <w:p w:rsidR="00E432A8" w:rsidRDefault="00E432A8" w:rsidP="00E432A8">
      <w:pPr>
        <w:pStyle w:val="ListParagraph"/>
        <w:ind w:left="1440"/>
      </w:pPr>
    </w:p>
    <w:p w:rsidR="00E432A8" w:rsidRDefault="00E432A8" w:rsidP="00E432A8">
      <w:pPr>
        <w:pStyle w:val="ListParagraph"/>
        <w:ind w:left="1440"/>
      </w:pPr>
    </w:p>
    <w:p w:rsidR="00E432A8" w:rsidRDefault="00E432A8" w:rsidP="00E432A8">
      <w:pPr>
        <w:pStyle w:val="ListParagraph"/>
        <w:ind w:left="1440"/>
      </w:pPr>
    </w:p>
    <w:p w:rsidR="00E432A8" w:rsidRDefault="00E432A8" w:rsidP="001F4A2A"/>
    <w:p w:rsidR="00E432A8" w:rsidRDefault="00E432A8" w:rsidP="00233846">
      <w:pPr>
        <w:pStyle w:val="ListParagraph"/>
        <w:numPr>
          <w:ilvl w:val="0"/>
          <w:numId w:val="1"/>
        </w:numPr>
      </w:pPr>
      <w:r>
        <w:t>Which scatter plot gives the most accurate line of best fit?</w:t>
      </w:r>
    </w:p>
    <w:p w:rsidR="00233846" w:rsidRDefault="00E432A8" w:rsidP="00E432A8">
      <w:pPr>
        <w:pStyle w:val="ListParagraph"/>
      </w:pPr>
      <w:proofErr w:type="gramStart"/>
      <w:r>
        <w:t>A.</w:t>
      </w:r>
      <w:proofErr w:type="gramEnd"/>
      <w:r w:rsidR="00233846" w:rsidRPr="00233846">
        <w:rPr>
          <w:noProof/>
        </w:rPr>
        <w:drawing>
          <wp:inline distT="0" distB="0" distL="0" distR="0">
            <wp:extent cx="3371850" cy="1685925"/>
            <wp:effectExtent l="19050" t="0" r="19050" b="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br/>
        <w:t>B.</w:t>
      </w:r>
      <w:r w:rsidRPr="00E432A8">
        <w:rPr>
          <w:noProof/>
        </w:rPr>
        <w:drawing>
          <wp:inline distT="0" distB="0" distL="0" distR="0">
            <wp:extent cx="3371850" cy="1685925"/>
            <wp:effectExtent l="19050" t="0" r="19050" b="0"/>
            <wp:docPr id="18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br/>
      </w:r>
      <w:proofErr w:type="gramStart"/>
      <w:r>
        <w:t>C.</w:t>
      </w:r>
      <w:proofErr w:type="gramEnd"/>
      <w:r w:rsidRPr="00E432A8">
        <w:rPr>
          <w:noProof/>
        </w:rPr>
        <w:drawing>
          <wp:inline distT="0" distB="0" distL="0" distR="0">
            <wp:extent cx="3371850" cy="1685925"/>
            <wp:effectExtent l="19050" t="0" r="19050" b="0"/>
            <wp:docPr id="19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br/>
        <w:t>D.</w:t>
      </w:r>
      <w:r w:rsidRPr="00E432A8">
        <w:rPr>
          <w:noProof/>
        </w:rPr>
        <w:drawing>
          <wp:inline distT="0" distB="0" distL="0" distR="0">
            <wp:extent cx="3371850" cy="1685925"/>
            <wp:effectExtent l="19050" t="0" r="19050" b="0"/>
            <wp:docPr id="2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432A8" w:rsidRDefault="00E432A8" w:rsidP="00E432A8">
      <w:pPr>
        <w:pStyle w:val="ListParagraph"/>
      </w:pPr>
    </w:p>
    <w:p w:rsidR="00C913DF" w:rsidRDefault="00C913DF" w:rsidP="00E432A8">
      <w:pPr>
        <w:pStyle w:val="ListParagraph"/>
      </w:pPr>
    </w:p>
    <w:p w:rsidR="00C913DF" w:rsidRDefault="00C913DF" w:rsidP="00E432A8">
      <w:pPr>
        <w:pStyle w:val="ListParagraph"/>
      </w:pPr>
    </w:p>
    <w:p w:rsidR="00C913DF" w:rsidRDefault="00C913DF" w:rsidP="00E432A8">
      <w:pPr>
        <w:pStyle w:val="ListParagraph"/>
      </w:pPr>
    </w:p>
    <w:p w:rsidR="00C913DF" w:rsidRDefault="00C913DF" w:rsidP="00E432A8">
      <w:pPr>
        <w:pStyle w:val="ListParagraph"/>
      </w:pPr>
    </w:p>
    <w:p w:rsidR="00355344" w:rsidRDefault="00355344" w:rsidP="00C913DF">
      <w:pPr>
        <w:pStyle w:val="ListParagraph"/>
        <w:numPr>
          <w:ilvl w:val="0"/>
          <w:numId w:val="1"/>
        </w:numPr>
      </w:pPr>
      <w:r>
        <w:t>Use the scatter plot below to answer the following question.</w:t>
      </w:r>
    </w:p>
    <w:p w:rsidR="00C913DF" w:rsidRDefault="00355344" w:rsidP="00355344">
      <w:pPr>
        <w:pStyle w:val="ListParagraph"/>
      </w:pPr>
      <w:r w:rsidRPr="00355344">
        <w:rPr>
          <w:noProof/>
        </w:rPr>
        <w:drawing>
          <wp:inline distT="0" distB="0" distL="0" distR="0">
            <wp:extent cx="4371975" cy="2552700"/>
            <wp:effectExtent l="19050" t="0" r="9525" b="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55344" w:rsidRDefault="00355344" w:rsidP="00355344">
      <w:pPr>
        <w:pStyle w:val="ListParagraph"/>
      </w:pPr>
      <w:r>
        <w:t>Using the equation for the line of best fit, approximate how long it would take to read a book that is 11 chapters.</w:t>
      </w:r>
    </w:p>
    <w:p w:rsidR="00355344" w:rsidRDefault="00355344" w:rsidP="00355344">
      <w:pPr>
        <w:pStyle w:val="ListParagraph"/>
        <w:numPr>
          <w:ilvl w:val="0"/>
          <w:numId w:val="3"/>
        </w:numPr>
      </w:pPr>
      <w:r>
        <w:t>7.14 hours</w:t>
      </w:r>
      <w:r w:rsidR="0032603B">
        <w:t xml:space="preserve"> </w:t>
      </w:r>
    </w:p>
    <w:p w:rsidR="00355344" w:rsidRDefault="00355344" w:rsidP="00355344">
      <w:pPr>
        <w:pStyle w:val="ListParagraph"/>
        <w:numPr>
          <w:ilvl w:val="0"/>
          <w:numId w:val="3"/>
        </w:numPr>
      </w:pPr>
      <w:r>
        <w:t>6.5 hours</w:t>
      </w:r>
    </w:p>
    <w:p w:rsidR="00355344" w:rsidRDefault="00355344" w:rsidP="00355344">
      <w:pPr>
        <w:pStyle w:val="ListParagraph"/>
        <w:numPr>
          <w:ilvl w:val="0"/>
          <w:numId w:val="3"/>
        </w:numPr>
      </w:pPr>
      <w:r>
        <w:t>5.29 hours</w:t>
      </w:r>
    </w:p>
    <w:p w:rsidR="00A2729C" w:rsidRDefault="00355344" w:rsidP="00355344">
      <w:pPr>
        <w:pStyle w:val="ListParagraph"/>
        <w:numPr>
          <w:ilvl w:val="0"/>
          <w:numId w:val="3"/>
        </w:numPr>
      </w:pPr>
      <w:r>
        <w:t>8 hours</w:t>
      </w:r>
      <w:r w:rsidR="006462BC">
        <w:br/>
      </w:r>
    </w:p>
    <w:p w:rsidR="00210A64" w:rsidRDefault="00A2729C" w:rsidP="00210A64">
      <w:pPr>
        <w:pStyle w:val="ListParagraph"/>
        <w:numPr>
          <w:ilvl w:val="0"/>
          <w:numId w:val="1"/>
        </w:numPr>
      </w:pPr>
      <w:r>
        <w:t>The scatter plot below shows the Intelligence Quotient (IQ</w:t>
      </w:r>
      <w:proofErr w:type="gramStart"/>
      <w:r>
        <w:t>),</w:t>
      </w:r>
      <w:proofErr w:type="gramEnd"/>
      <w:r>
        <w:t xml:space="preserve"> represented by the variable y, and ages (x) of adults between age 20 and 60.  </w:t>
      </w:r>
      <w:r>
        <w:br/>
      </w:r>
      <w:r w:rsidR="00210A64" w:rsidRPr="00210A64">
        <w:rPr>
          <w:noProof/>
        </w:rPr>
        <w:drawing>
          <wp:inline distT="0" distB="0" distL="0" distR="0">
            <wp:extent cx="3609975" cy="1924050"/>
            <wp:effectExtent l="19050" t="0" r="9525" b="0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210A64">
        <w:br/>
        <w:t>Which equation best describes the line of best fit?</w:t>
      </w:r>
    </w:p>
    <w:p w:rsidR="00210A64" w:rsidRDefault="00A43CFD" w:rsidP="00210A64">
      <w:pPr>
        <w:pStyle w:val="ListParagraph"/>
        <w:numPr>
          <w:ilvl w:val="1"/>
          <w:numId w:val="1"/>
        </w:numPr>
      </w:pPr>
      <w:r>
        <w:t>y = 80x + 0.16</w:t>
      </w:r>
    </w:p>
    <w:p w:rsidR="00210A64" w:rsidRDefault="00A43CFD" w:rsidP="00210A64">
      <w:pPr>
        <w:pStyle w:val="ListParagraph"/>
        <w:numPr>
          <w:ilvl w:val="1"/>
          <w:numId w:val="1"/>
        </w:numPr>
      </w:pPr>
      <w:r>
        <w:t>y = 0.16x + 80</w:t>
      </w:r>
      <w:r w:rsidR="0032603B">
        <w:t xml:space="preserve"> </w:t>
      </w:r>
    </w:p>
    <w:p w:rsidR="00A43CFD" w:rsidRDefault="00A43CFD" w:rsidP="00210A64">
      <w:pPr>
        <w:pStyle w:val="ListParagraph"/>
        <w:numPr>
          <w:ilvl w:val="1"/>
          <w:numId w:val="1"/>
        </w:numPr>
      </w:pPr>
      <w:r>
        <w:t>y = -1.6</w:t>
      </w:r>
      <w:r w:rsidR="00210A64">
        <w:t>x + 80</w:t>
      </w:r>
    </w:p>
    <w:p w:rsidR="00355344" w:rsidRDefault="00A43CFD" w:rsidP="00210A64">
      <w:pPr>
        <w:pStyle w:val="ListParagraph"/>
        <w:numPr>
          <w:ilvl w:val="1"/>
          <w:numId w:val="1"/>
        </w:numPr>
      </w:pPr>
      <w:r>
        <w:t xml:space="preserve">y = 1.6x – 80 </w:t>
      </w:r>
      <w:r w:rsidR="00A2729C">
        <w:br/>
      </w:r>
      <w:r w:rsidR="00A2729C">
        <w:br/>
      </w:r>
    </w:p>
    <w:p w:rsidR="00355344" w:rsidRDefault="00A2729C" w:rsidP="00355344">
      <w:pPr>
        <w:pStyle w:val="ListParagraph"/>
        <w:numPr>
          <w:ilvl w:val="0"/>
          <w:numId w:val="1"/>
        </w:numPr>
      </w:pPr>
      <w:r>
        <w:lastRenderedPageBreak/>
        <w:t>Below is a scatter plot that shows the winning discus throws since 1900.  Let y represent the winning throw and x represent the years since 1900.  Calculate the equation of the line of best fit.</w:t>
      </w:r>
    </w:p>
    <w:p w:rsidR="00A2729C" w:rsidRDefault="00A2729C" w:rsidP="00A2729C">
      <w:pPr>
        <w:pStyle w:val="ListParagraph"/>
      </w:pPr>
      <w:r w:rsidRPr="00A2729C">
        <w:rPr>
          <w:noProof/>
        </w:rPr>
        <w:drawing>
          <wp:inline distT="0" distB="0" distL="0" distR="0">
            <wp:extent cx="4572000" cy="2743200"/>
            <wp:effectExtent l="19050" t="0" r="19050" b="0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br/>
        <w:t>A. y = -1.05x + 135.4</w:t>
      </w:r>
    </w:p>
    <w:p w:rsidR="00A2729C" w:rsidRDefault="00A2729C" w:rsidP="00A2729C">
      <w:pPr>
        <w:pStyle w:val="ListParagraph"/>
      </w:pPr>
      <w:r>
        <w:t>B. y = 1.05x + 129.6</w:t>
      </w:r>
      <w:r w:rsidR="0032603B">
        <w:t xml:space="preserve"> </w:t>
      </w:r>
    </w:p>
    <w:p w:rsidR="00A2729C" w:rsidRDefault="00A2729C" w:rsidP="00A2729C">
      <w:pPr>
        <w:pStyle w:val="ListParagraph"/>
      </w:pPr>
      <w:r>
        <w:t>C. y = -1.05x + 129.6</w:t>
      </w:r>
    </w:p>
    <w:p w:rsidR="00A2729C" w:rsidRDefault="002755F0" w:rsidP="00A2729C">
      <w:pPr>
        <w:pStyle w:val="ListParagraph"/>
      </w:pPr>
      <w:r>
        <w:t>D. y = 1.05x + 95</w:t>
      </w:r>
    </w:p>
    <w:p w:rsidR="003A3841" w:rsidRDefault="003A3841" w:rsidP="003A3841">
      <w:r>
        <w:t>7. Use the following scatter plot to answer the questions below.</w:t>
      </w:r>
      <w:r w:rsidRPr="003A3841">
        <w:t xml:space="preserve"> </w:t>
      </w:r>
      <w:r>
        <w:t xml:space="preserve">   </w:t>
      </w:r>
      <w:r>
        <w:br/>
        <w:t xml:space="preserve">                                                 </w:t>
      </w:r>
      <w:r>
        <w:rPr>
          <w:noProof/>
        </w:rPr>
        <w:drawing>
          <wp:inline distT="0" distB="0" distL="0" distR="0">
            <wp:extent cx="3009900" cy="266680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666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841" w:rsidRDefault="003A3841" w:rsidP="003A3841">
      <w:r>
        <w:t>A. The line of best fit for the data will have a negative y-intercept and a negative slope</w:t>
      </w:r>
      <w:r>
        <w:br/>
        <w:t>B. The line of best fit for the data will have a positive y-intercept and a positive slope</w:t>
      </w:r>
      <w:r>
        <w:br/>
        <w:t>C. The line of best fit for the data will have a negative y-intercept and a positive slope</w:t>
      </w:r>
      <w:r>
        <w:br/>
        <w:t>D. The line of best fit for the data will have a positive y-intercept and a negative slope</w:t>
      </w:r>
      <w:r w:rsidR="0032603B">
        <w:t xml:space="preserve"> </w:t>
      </w:r>
    </w:p>
    <w:p w:rsidR="00077718" w:rsidRDefault="003A3841" w:rsidP="003A3841">
      <w:r>
        <w:lastRenderedPageBreak/>
        <w:t xml:space="preserve">8. </w:t>
      </w:r>
      <w:r w:rsidR="00077718">
        <w:t>Use the following scatter plot to answer the following question</w:t>
      </w:r>
    </w:p>
    <w:p w:rsidR="003A3841" w:rsidRDefault="00077718" w:rsidP="003A3841">
      <w:r>
        <w:t xml:space="preserve">                                                            </w:t>
      </w:r>
      <w:r>
        <w:rPr>
          <w:noProof/>
        </w:rPr>
        <w:drawing>
          <wp:inline distT="0" distB="0" distL="0" distR="0">
            <wp:extent cx="1800225" cy="1538167"/>
            <wp:effectExtent l="19050" t="0" r="9525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3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718" w:rsidRDefault="00077718" w:rsidP="00077718">
      <w:pPr>
        <w:pStyle w:val="ListParagraph"/>
        <w:numPr>
          <w:ilvl w:val="0"/>
          <w:numId w:val="4"/>
        </w:numPr>
      </w:pPr>
      <w:r>
        <w:t>The data has a strong, positive correlation</w:t>
      </w:r>
    </w:p>
    <w:p w:rsidR="00077718" w:rsidRDefault="00077718" w:rsidP="00077718">
      <w:pPr>
        <w:pStyle w:val="ListParagraph"/>
        <w:numPr>
          <w:ilvl w:val="0"/>
          <w:numId w:val="4"/>
        </w:numPr>
      </w:pPr>
      <w:r>
        <w:t>The data has a weak, positive correlation</w:t>
      </w:r>
      <w:r w:rsidR="0032603B">
        <w:t xml:space="preserve"> </w:t>
      </w:r>
    </w:p>
    <w:p w:rsidR="00077718" w:rsidRDefault="00077718" w:rsidP="00077718">
      <w:pPr>
        <w:pStyle w:val="ListParagraph"/>
        <w:numPr>
          <w:ilvl w:val="0"/>
          <w:numId w:val="4"/>
        </w:numPr>
      </w:pPr>
      <w:r>
        <w:t>The data has a strong, negative correlation</w:t>
      </w:r>
    </w:p>
    <w:p w:rsidR="00077718" w:rsidRDefault="00077718" w:rsidP="00077718">
      <w:pPr>
        <w:pStyle w:val="ListParagraph"/>
        <w:numPr>
          <w:ilvl w:val="0"/>
          <w:numId w:val="4"/>
        </w:numPr>
      </w:pPr>
      <w:r>
        <w:t>The data has a weak, negative correlation</w:t>
      </w:r>
      <w:r w:rsidR="001F4A2A">
        <w:br/>
      </w:r>
    </w:p>
    <w:p w:rsidR="00077718" w:rsidRDefault="00077718" w:rsidP="00077718">
      <w:r>
        <w:t>Below is a scatter plot that describes data for the number of people using a swimming pool over 8 days in the summer and the corresponding maximum temperatures (in</w:t>
      </w:r>
      <w:r w:rsidR="00987C93">
        <w:t xml:space="preserve"> degrees Celsius) on each </w:t>
      </w:r>
      <w:proofErr w:type="gramStart"/>
      <w:r w:rsidR="00987C93">
        <w:t>day.</w:t>
      </w:r>
      <w:proofErr w:type="gramEnd"/>
      <w:r w:rsidR="00987C93">
        <w:t xml:space="preserve">  Use the data to answer questions 9 and 10.</w:t>
      </w:r>
      <w:r>
        <w:br/>
        <w:t xml:space="preserve">                         </w:t>
      </w:r>
      <w:r w:rsidRPr="00077718">
        <w:rPr>
          <w:noProof/>
        </w:rPr>
        <w:drawing>
          <wp:inline distT="0" distB="0" distL="0" distR="0">
            <wp:extent cx="4038600" cy="2276475"/>
            <wp:effectExtent l="19050" t="0" r="19050" b="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77718" w:rsidRDefault="00987C93" w:rsidP="00077718">
      <w:r>
        <w:t xml:space="preserve">9. </w:t>
      </w:r>
      <w:r w:rsidR="00077718">
        <w:t>How many people are expected to swim next summer when the temperature is 30 degrees Celsius?</w:t>
      </w:r>
      <w:r w:rsidR="00077718">
        <w:br/>
        <w:t>A. 300</w:t>
      </w:r>
      <w:r w:rsidR="0032603B">
        <w:t xml:space="preserve"> </w:t>
      </w:r>
      <w:r w:rsidR="00BA5B18">
        <w:br/>
        <w:t>B. 375</w:t>
      </w:r>
      <w:r w:rsidR="00BA5B18">
        <w:br/>
        <w:t>C. 415</w:t>
      </w:r>
      <w:r w:rsidR="00077718">
        <w:br/>
        <w:t>D. 450</w:t>
      </w:r>
    </w:p>
    <w:p w:rsidR="002755F0" w:rsidRDefault="00077718" w:rsidP="001F4A2A">
      <w:r>
        <w:t xml:space="preserve">10. </w:t>
      </w:r>
      <w:r w:rsidR="00987C93">
        <w:t>Which point is closest to the line of best fit for the scatter plot?</w:t>
      </w:r>
      <w:r w:rsidR="00BA5B18">
        <w:br/>
        <w:t>A. (34, 48</w:t>
      </w:r>
      <w:r w:rsidR="00483E0C">
        <w:t>0</w:t>
      </w:r>
      <w:r w:rsidR="00987C93">
        <w:t>)</w:t>
      </w:r>
      <w:r w:rsidR="0032603B">
        <w:t xml:space="preserve"> </w:t>
      </w:r>
      <w:r w:rsidR="00483E0C">
        <w:br/>
        <w:t>B. (24, 360</w:t>
      </w:r>
      <w:proofErr w:type="gramStart"/>
      <w:r w:rsidR="00483E0C">
        <w:t>)</w:t>
      </w:r>
      <w:proofErr w:type="gramEnd"/>
      <w:r w:rsidR="00483E0C">
        <w:br/>
        <w:t>C. (36, 550)</w:t>
      </w:r>
      <w:r w:rsidR="00483E0C">
        <w:br/>
        <w:t>D. (21, 35</w:t>
      </w:r>
      <w:r w:rsidR="00987C93">
        <w:t>0)</w:t>
      </w:r>
    </w:p>
    <w:sectPr w:rsidR="002755F0" w:rsidSect="00DA1C53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42B" w:rsidRDefault="00F4042B" w:rsidP="00F4042B">
      <w:pPr>
        <w:spacing w:after="0" w:line="240" w:lineRule="auto"/>
      </w:pPr>
      <w:r>
        <w:separator/>
      </w:r>
    </w:p>
  </w:endnote>
  <w:endnote w:type="continuationSeparator" w:id="0">
    <w:p w:rsidR="00F4042B" w:rsidRDefault="00F4042B" w:rsidP="00F40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42B" w:rsidRDefault="00F4042B" w:rsidP="00F4042B">
      <w:pPr>
        <w:spacing w:after="0" w:line="240" w:lineRule="auto"/>
      </w:pPr>
      <w:r>
        <w:separator/>
      </w:r>
    </w:p>
  </w:footnote>
  <w:footnote w:type="continuationSeparator" w:id="0">
    <w:p w:rsidR="00F4042B" w:rsidRDefault="00F4042B" w:rsidP="00F40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2B" w:rsidRDefault="00F4042B">
    <w:pPr>
      <w:pStyle w:val="Header"/>
    </w:pPr>
    <w:r>
      <w:t>Name</w:t>
    </w:r>
    <w:proofErr w:type="gramStart"/>
    <w:r>
      <w:t>:_</w:t>
    </w:r>
    <w:proofErr w:type="gramEnd"/>
    <w:r>
      <w:t>____________________________________</w:t>
    </w:r>
    <w:r>
      <w:ptab w:relativeTo="margin" w:alignment="center" w:leader="none"/>
    </w:r>
    <w:r>
      <w:ptab w:relativeTo="margin" w:alignment="right" w:leader="none"/>
    </w:r>
    <w:proofErr w:type="spellStart"/>
    <w:r>
      <w:t>Scatterplots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D3FA9"/>
    <w:multiLevelType w:val="hybridMultilevel"/>
    <w:tmpl w:val="018A5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CE6F7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170"/>
    <w:multiLevelType w:val="hybridMultilevel"/>
    <w:tmpl w:val="774C1B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EA7F39"/>
    <w:multiLevelType w:val="hybridMultilevel"/>
    <w:tmpl w:val="999A1550"/>
    <w:lvl w:ilvl="0" w:tplc="6AF6C2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E80BAA"/>
    <w:multiLevelType w:val="hybridMultilevel"/>
    <w:tmpl w:val="6DE8D4E2"/>
    <w:lvl w:ilvl="0" w:tplc="5E4049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846"/>
    <w:rsid w:val="00077718"/>
    <w:rsid w:val="001F4A2A"/>
    <w:rsid w:val="00204EF3"/>
    <w:rsid w:val="00210A64"/>
    <w:rsid w:val="00222485"/>
    <w:rsid w:val="00233846"/>
    <w:rsid w:val="002755F0"/>
    <w:rsid w:val="002A7B27"/>
    <w:rsid w:val="00325C07"/>
    <w:rsid w:val="0032603B"/>
    <w:rsid w:val="00355344"/>
    <w:rsid w:val="003A3841"/>
    <w:rsid w:val="00483E0C"/>
    <w:rsid w:val="004C1F47"/>
    <w:rsid w:val="00562EC6"/>
    <w:rsid w:val="00595980"/>
    <w:rsid w:val="005C1033"/>
    <w:rsid w:val="006462BC"/>
    <w:rsid w:val="007D24A3"/>
    <w:rsid w:val="00987C93"/>
    <w:rsid w:val="009F2E9D"/>
    <w:rsid w:val="00A2729C"/>
    <w:rsid w:val="00A43CFD"/>
    <w:rsid w:val="00BA5B18"/>
    <w:rsid w:val="00C913DF"/>
    <w:rsid w:val="00DA1C53"/>
    <w:rsid w:val="00DF4D0C"/>
    <w:rsid w:val="00E432A8"/>
    <w:rsid w:val="00EB6E58"/>
    <w:rsid w:val="00F40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C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3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8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38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404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042B"/>
  </w:style>
  <w:style w:type="paragraph" w:styleId="Footer">
    <w:name w:val="footer"/>
    <w:basedOn w:val="Normal"/>
    <w:link w:val="FooterChar"/>
    <w:uiPriority w:val="99"/>
    <w:semiHidden/>
    <w:unhideWhenUsed/>
    <w:rsid w:val="00F404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0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5.xml"/><Relationship Id="rId17" Type="http://schemas.openxmlformats.org/officeDocument/2006/relationships/chart" Target="charts/chart8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Book1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Book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Sheet1!$A$1:$A$21</c:f>
              <c:numCache>
                <c:formatCode>General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  <c:pt idx="10">
                  <c:v>4</c:v>
                </c:pt>
                <c:pt idx="11">
                  <c:v>4</c:v>
                </c:pt>
                <c:pt idx="12">
                  <c:v>4</c:v>
                </c:pt>
                <c:pt idx="13">
                  <c:v>4</c:v>
                </c:pt>
                <c:pt idx="14">
                  <c:v>5</c:v>
                </c:pt>
                <c:pt idx="15">
                  <c:v>5</c:v>
                </c:pt>
                <c:pt idx="16">
                  <c:v>5</c:v>
                </c:pt>
                <c:pt idx="17">
                  <c:v>6</c:v>
                </c:pt>
                <c:pt idx="18">
                  <c:v>6</c:v>
                </c:pt>
                <c:pt idx="19">
                  <c:v>6</c:v>
                </c:pt>
                <c:pt idx="20">
                  <c:v>6</c:v>
                </c:pt>
              </c:numCache>
            </c:numRef>
          </c:xVal>
          <c:yVal>
            <c:numRef>
              <c:f>Sheet1!$B$1:$B$21</c:f>
              <c:numCache>
                <c:formatCode>General</c:formatCode>
                <c:ptCount val="21"/>
                <c:pt idx="0">
                  <c:v>40</c:v>
                </c:pt>
                <c:pt idx="1">
                  <c:v>32</c:v>
                </c:pt>
                <c:pt idx="2">
                  <c:v>28</c:v>
                </c:pt>
                <c:pt idx="3">
                  <c:v>39</c:v>
                </c:pt>
                <c:pt idx="4">
                  <c:v>20</c:v>
                </c:pt>
                <c:pt idx="5">
                  <c:v>32</c:v>
                </c:pt>
                <c:pt idx="6">
                  <c:v>34</c:v>
                </c:pt>
                <c:pt idx="7">
                  <c:v>28</c:v>
                </c:pt>
                <c:pt idx="8">
                  <c:v>24</c:v>
                </c:pt>
                <c:pt idx="9">
                  <c:v>17</c:v>
                </c:pt>
                <c:pt idx="10">
                  <c:v>27</c:v>
                </c:pt>
                <c:pt idx="11">
                  <c:v>15</c:v>
                </c:pt>
                <c:pt idx="12">
                  <c:v>22</c:v>
                </c:pt>
                <c:pt idx="13">
                  <c:v>17</c:v>
                </c:pt>
                <c:pt idx="14">
                  <c:v>15</c:v>
                </c:pt>
                <c:pt idx="15">
                  <c:v>20</c:v>
                </c:pt>
                <c:pt idx="16">
                  <c:v>13</c:v>
                </c:pt>
                <c:pt idx="17">
                  <c:v>13</c:v>
                </c:pt>
                <c:pt idx="18">
                  <c:v>12</c:v>
                </c:pt>
                <c:pt idx="19">
                  <c:v>17</c:v>
                </c:pt>
                <c:pt idx="20">
                  <c:v>9</c:v>
                </c:pt>
              </c:numCache>
            </c:numRef>
          </c:yVal>
        </c:ser>
        <c:axId val="68433024"/>
        <c:axId val="68434560"/>
      </c:scatterChart>
      <c:valAx>
        <c:axId val="68433024"/>
        <c:scaling>
          <c:orientation val="minMax"/>
        </c:scaling>
        <c:axPos val="b"/>
        <c:numFmt formatCode="General" sourceLinked="1"/>
        <c:tickLblPos val="nextTo"/>
        <c:crossAx val="68434560"/>
        <c:crosses val="autoZero"/>
        <c:crossBetween val="midCat"/>
      </c:valAx>
      <c:valAx>
        <c:axId val="68434560"/>
        <c:scaling>
          <c:orientation val="minMax"/>
        </c:scaling>
        <c:axPos val="l"/>
        <c:majorGridlines/>
        <c:numFmt formatCode="General" sourceLinked="1"/>
        <c:tickLblPos val="nextTo"/>
        <c:crossAx val="68433024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Sheet1!$A$1:$A$21</c:f>
              <c:numCache>
                <c:formatCode>General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  <c:pt idx="10">
                  <c:v>4</c:v>
                </c:pt>
                <c:pt idx="11">
                  <c:v>4</c:v>
                </c:pt>
                <c:pt idx="12">
                  <c:v>4</c:v>
                </c:pt>
                <c:pt idx="13">
                  <c:v>4</c:v>
                </c:pt>
                <c:pt idx="14">
                  <c:v>5</c:v>
                </c:pt>
                <c:pt idx="15">
                  <c:v>5</c:v>
                </c:pt>
                <c:pt idx="16">
                  <c:v>5</c:v>
                </c:pt>
                <c:pt idx="17">
                  <c:v>6</c:v>
                </c:pt>
                <c:pt idx="18">
                  <c:v>6</c:v>
                </c:pt>
                <c:pt idx="19">
                  <c:v>6</c:v>
                </c:pt>
                <c:pt idx="20">
                  <c:v>6</c:v>
                </c:pt>
              </c:numCache>
            </c:numRef>
          </c:xVal>
          <c:yVal>
            <c:numRef>
              <c:f>Sheet1!$B$1:$B$21</c:f>
              <c:numCache>
                <c:formatCode>General</c:formatCode>
                <c:ptCount val="21"/>
                <c:pt idx="0">
                  <c:v>40</c:v>
                </c:pt>
                <c:pt idx="1">
                  <c:v>32</c:v>
                </c:pt>
                <c:pt idx="2">
                  <c:v>28</c:v>
                </c:pt>
                <c:pt idx="3">
                  <c:v>39</c:v>
                </c:pt>
                <c:pt idx="4">
                  <c:v>20</c:v>
                </c:pt>
                <c:pt idx="5">
                  <c:v>32</c:v>
                </c:pt>
                <c:pt idx="6">
                  <c:v>34</c:v>
                </c:pt>
                <c:pt idx="7">
                  <c:v>28</c:v>
                </c:pt>
                <c:pt idx="8">
                  <c:v>24</c:v>
                </c:pt>
                <c:pt idx="9">
                  <c:v>17</c:v>
                </c:pt>
                <c:pt idx="10">
                  <c:v>27</c:v>
                </c:pt>
                <c:pt idx="11">
                  <c:v>15</c:v>
                </c:pt>
                <c:pt idx="12">
                  <c:v>22</c:v>
                </c:pt>
                <c:pt idx="13">
                  <c:v>17</c:v>
                </c:pt>
                <c:pt idx="14">
                  <c:v>15</c:v>
                </c:pt>
                <c:pt idx="15">
                  <c:v>20</c:v>
                </c:pt>
                <c:pt idx="16">
                  <c:v>13</c:v>
                </c:pt>
                <c:pt idx="17">
                  <c:v>13</c:v>
                </c:pt>
                <c:pt idx="18">
                  <c:v>12</c:v>
                </c:pt>
                <c:pt idx="19">
                  <c:v>17</c:v>
                </c:pt>
                <c:pt idx="20">
                  <c:v>9</c:v>
                </c:pt>
              </c:numCache>
            </c:numRef>
          </c:yVal>
        </c:ser>
        <c:axId val="68552960"/>
        <c:axId val="68571136"/>
      </c:scatterChart>
      <c:valAx>
        <c:axId val="68552960"/>
        <c:scaling>
          <c:orientation val="minMax"/>
        </c:scaling>
        <c:axPos val="b"/>
        <c:numFmt formatCode="General" sourceLinked="1"/>
        <c:tickLblPos val="nextTo"/>
        <c:crossAx val="68571136"/>
        <c:crosses val="autoZero"/>
        <c:crossBetween val="midCat"/>
      </c:valAx>
      <c:valAx>
        <c:axId val="68571136"/>
        <c:scaling>
          <c:orientation val="minMax"/>
        </c:scaling>
        <c:axPos val="l"/>
        <c:majorGridlines/>
        <c:numFmt formatCode="General" sourceLinked="1"/>
        <c:tickLblPos val="nextTo"/>
        <c:crossAx val="68552960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Sheet1!$A$1:$A$21</c:f>
              <c:numCache>
                <c:formatCode>General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  <c:pt idx="10">
                  <c:v>4</c:v>
                </c:pt>
                <c:pt idx="11">
                  <c:v>4</c:v>
                </c:pt>
                <c:pt idx="12">
                  <c:v>4</c:v>
                </c:pt>
                <c:pt idx="13">
                  <c:v>4</c:v>
                </c:pt>
                <c:pt idx="14">
                  <c:v>5</c:v>
                </c:pt>
                <c:pt idx="15">
                  <c:v>5</c:v>
                </c:pt>
                <c:pt idx="16">
                  <c:v>5</c:v>
                </c:pt>
                <c:pt idx="17">
                  <c:v>6</c:v>
                </c:pt>
                <c:pt idx="18">
                  <c:v>6</c:v>
                </c:pt>
                <c:pt idx="19">
                  <c:v>6</c:v>
                </c:pt>
                <c:pt idx="20">
                  <c:v>6</c:v>
                </c:pt>
              </c:numCache>
            </c:numRef>
          </c:xVal>
          <c:yVal>
            <c:numRef>
              <c:f>Sheet1!$B$1:$B$21</c:f>
              <c:numCache>
                <c:formatCode>General</c:formatCode>
                <c:ptCount val="21"/>
                <c:pt idx="0">
                  <c:v>40</c:v>
                </c:pt>
                <c:pt idx="1">
                  <c:v>32</c:v>
                </c:pt>
                <c:pt idx="2">
                  <c:v>28</c:v>
                </c:pt>
                <c:pt idx="3">
                  <c:v>39</c:v>
                </c:pt>
                <c:pt idx="4">
                  <c:v>20</c:v>
                </c:pt>
                <c:pt idx="5">
                  <c:v>32</c:v>
                </c:pt>
                <c:pt idx="6">
                  <c:v>34</c:v>
                </c:pt>
                <c:pt idx="7">
                  <c:v>28</c:v>
                </c:pt>
                <c:pt idx="8">
                  <c:v>24</c:v>
                </c:pt>
                <c:pt idx="9">
                  <c:v>17</c:v>
                </c:pt>
                <c:pt idx="10">
                  <c:v>27</c:v>
                </c:pt>
                <c:pt idx="11">
                  <c:v>15</c:v>
                </c:pt>
                <c:pt idx="12">
                  <c:v>22</c:v>
                </c:pt>
                <c:pt idx="13">
                  <c:v>17</c:v>
                </c:pt>
                <c:pt idx="14">
                  <c:v>15</c:v>
                </c:pt>
                <c:pt idx="15">
                  <c:v>20</c:v>
                </c:pt>
                <c:pt idx="16">
                  <c:v>13</c:v>
                </c:pt>
                <c:pt idx="17">
                  <c:v>13</c:v>
                </c:pt>
                <c:pt idx="18">
                  <c:v>12</c:v>
                </c:pt>
                <c:pt idx="19">
                  <c:v>17</c:v>
                </c:pt>
                <c:pt idx="20">
                  <c:v>9</c:v>
                </c:pt>
              </c:numCache>
            </c:numRef>
          </c:yVal>
        </c:ser>
        <c:axId val="68578304"/>
        <c:axId val="68604672"/>
      </c:scatterChart>
      <c:valAx>
        <c:axId val="68578304"/>
        <c:scaling>
          <c:orientation val="minMax"/>
        </c:scaling>
        <c:axPos val="b"/>
        <c:numFmt formatCode="General" sourceLinked="1"/>
        <c:tickLblPos val="nextTo"/>
        <c:crossAx val="68604672"/>
        <c:crosses val="autoZero"/>
        <c:crossBetween val="midCat"/>
      </c:valAx>
      <c:valAx>
        <c:axId val="68604672"/>
        <c:scaling>
          <c:orientation val="minMax"/>
        </c:scaling>
        <c:axPos val="l"/>
        <c:majorGridlines/>
        <c:numFmt formatCode="General" sourceLinked="1"/>
        <c:tickLblPos val="nextTo"/>
        <c:crossAx val="68578304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Sheet1!$A$1:$A$21</c:f>
              <c:numCache>
                <c:formatCode>General</c:formatCode>
                <c:ptCount val="21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3</c:v>
                </c:pt>
                <c:pt idx="7">
                  <c:v>3</c:v>
                </c:pt>
                <c:pt idx="8">
                  <c:v>3</c:v>
                </c:pt>
                <c:pt idx="9">
                  <c:v>3</c:v>
                </c:pt>
                <c:pt idx="10">
                  <c:v>4</c:v>
                </c:pt>
                <c:pt idx="11">
                  <c:v>4</c:v>
                </c:pt>
                <c:pt idx="12">
                  <c:v>4</c:v>
                </c:pt>
                <c:pt idx="13">
                  <c:v>4</c:v>
                </c:pt>
                <c:pt idx="14">
                  <c:v>5</c:v>
                </c:pt>
                <c:pt idx="15">
                  <c:v>5</c:v>
                </c:pt>
                <c:pt idx="16">
                  <c:v>5</c:v>
                </c:pt>
                <c:pt idx="17">
                  <c:v>6</c:v>
                </c:pt>
                <c:pt idx="18">
                  <c:v>6</c:v>
                </c:pt>
                <c:pt idx="19">
                  <c:v>6</c:v>
                </c:pt>
                <c:pt idx="20">
                  <c:v>6</c:v>
                </c:pt>
              </c:numCache>
            </c:numRef>
          </c:xVal>
          <c:yVal>
            <c:numRef>
              <c:f>Sheet1!$B$1:$B$21</c:f>
              <c:numCache>
                <c:formatCode>General</c:formatCode>
                <c:ptCount val="21"/>
                <c:pt idx="0">
                  <c:v>40</c:v>
                </c:pt>
                <c:pt idx="1">
                  <c:v>32</c:v>
                </c:pt>
                <c:pt idx="2">
                  <c:v>28</c:v>
                </c:pt>
                <c:pt idx="3">
                  <c:v>39</c:v>
                </c:pt>
                <c:pt idx="4">
                  <c:v>20</c:v>
                </c:pt>
                <c:pt idx="5">
                  <c:v>32</c:v>
                </c:pt>
                <c:pt idx="6">
                  <c:v>34</c:v>
                </c:pt>
                <c:pt idx="7">
                  <c:v>28</c:v>
                </c:pt>
                <c:pt idx="8">
                  <c:v>24</c:v>
                </c:pt>
                <c:pt idx="9">
                  <c:v>17</c:v>
                </c:pt>
                <c:pt idx="10">
                  <c:v>27</c:v>
                </c:pt>
                <c:pt idx="11">
                  <c:v>15</c:v>
                </c:pt>
                <c:pt idx="12">
                  <c:v>22</c:v>
                </c:pt>
                <c:pt idx="13">
                  <c:v>17</c:v>
                </c:pt>
                <c:pt idx="14">
                  <c:v>15</c:v>
                </c:pt>
                <c:pt idx="15">
                  <c:v>20</c:v>
                </c:pt>
                <c:pt idx="16">
                  <c:v>13</c:v>
                </c:pt>
                <c:pt idx="17">
                  <c:v>13</c:v>
                </c:pt>
                <c:pt idx="18">
                  <c:v>12</c:v>
                </c:pt>
                <c:pt idx="19">
                  <c:v>17</c:v>
                </c:pt>
                <c:pt idx="20">
                  <c:v>9</c:v>
                </c:pt>
              </c:numCache>
            </c:numRef>
          </c:yVal>
        </c:ser>
        <c:axId val="22813696"/>
        <c:axId val="22831872"/>
      </c:scatterChart>
      <c:valAx>
        <c:axId val="22813696"/>
        <c:scaling>
          <c:orientation val="minMax"/>
        </c:scaling>
        <c:axPos val="b"/>
        <c:numFmt formatCode="General" sourceLinked="1"/>
        <c:tickLblPos val="nextTo"/>
        <c:crossAx val="22831872"/>
        <c:crosses val="autoZero"/>
        <c:crossBetween val="midCat"/>
      </c:valAx>
      <c:valAx>
        <c:axId val="22831872"/>
        <c:scaling>
          <c:orientation val="minMax"/>
        </c:scaling>
        <c:axPos val="l"/>
        <c:majorGridlines/>
        <c:numFmt formatCode="General" sourceLinked="1"/>
        <c:tickLblPos val="nextTo"/>
        <c:crossAx val="22813696"/>
        <c:crosses val="autoZero"/>
        <c:crossBetween val="midCat"/>
      </c:valAx>
    </c:plotArea>
    <c:legend>
      <c:legendPos val="r"/>
    </c:legend>
    <c:plotVisOnly val="1"/>
  </c:chart>
  <c:externalData r:id="rId1"/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Hours it takes to Read a Book</a:t>
            </a:r>
          </a:p>
        </c:rich>
      </c:tx>
    </c:title>
    <c:plotArea>
      <c:layout/>
      <c:scatterChart>
        <c:scatterStyle val="lineMarker"/>
        <c:ser>
          <c:idx val="0"/>
          <c:order val="0"/>
          <c:tx>
            <c:strRef>
              <c:f>Sheet1!$B$1</c:f>
              <c:strCache>
                <c:ptCount val="1"/>
                <c:pt idx="0">
                  <c:v>Hours it takes to Read</c:v>
                </c:pt>
              </c:strCache>
            </c:strRef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numFmt formatCode="General" sourceLinked="0"/>
            </c:trendlineLbl>
          </c:trendline>
          <c:xVal>
            <c:numRef>
              <c:f>Sheet1!$A$2:$A$18</c:f>
              <c:numCache>
                <c:formatCode>General</c:formatCode>
                <c:ptCount val="17"/>
                <c:pt idx="0">
                  <c:v>5</c:v>
                </c:pt>
                <c:pt idx="1">
                  <c:v>5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  <c:pt idx="5">
                  <c:v>10</c:v>
                </c:pt>
                <c:pt idx="6">
                  <c:v>10</c:v>
                </c:pt>
                <c:pt idx="7">
                  <c:v>10</c:v>
                </c:pt>
                <c:pt idx="8">
                  <c:v>14</c:v>
                </c:pt>
                <c:pt idx="9">
                  <c:v>14</c:v>
                </c:pt>
                <c:pt idx="10">
                  <c:v>14</c:v>
                </c:pt>
                <c:pt idx="11">
                  <c:v>15</c:v>
                </c:pt>
                <c:pt idx="12">
                  <c:v>16</c:v>
                </c:pt>
                <c:pt idx="13">
                  <c:v>16</c:v>
                </c:pt>
                <c:pt idx="14">
                  <c:v>17</c:v>
                </c:pt>
                <c:pt idx="15">
                  <c:v>18</c:v>
                </c:pt>
                <c:pt idx="16">
                  <c:v>18</c:v>
                </c:pt>
              </c:numCache>
            </c:numRef>
          </c:xVal>
          <c:yVal>
            <c:numRef>
              <c:f>Sheet1!$B$2:$B$18</c:f>
              <c:numCache>
                <c:formatCode>General</c:formatCode>
                <c:ptCount val="17"/>
                <c:pt idx="0">
                  <c:v>1</c:v>
                </c:pt>
                <c:pt idx="1">
                  <c:v>0.5</c:v>
                </c:pt>
                <c:pt idx="2">
                  <c:v>1.5</c:v>
                </c:pt>
                <c:pt idx="3">
                  <c:v>3</c:v>
                </c:pt>
                <c:pt idx="4">
                  <c:v>3.5</c:v>
                </c:pt>
                <c:pt idx="5">
                  <c:v>5</c:v>
                </c:pt>
                <c:pt idx="6">
                  <c:v>6</c:v>
                </c:pt>
                <c:pt idx="7">
                  <c:v>7.5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12.5</c:v>
                </c:pt>
                <c:pt idx="12">
                  <c:v>13</c:v>
                </c:pt>
                <c:pt idx="13">
                  <c:v>15</c:v>
                </c:pt>
                <c:pt idx="14">
                  <c:v>16</c:v>
                </c:pt>
                <c:pt idx="15">
                  <c:v>15</c:v>
                </c:pt>
                <c:pt idx="16">
                  <c:v>19</c:v>
                </c:pt>
              </c:numCache>
            </c:numRef>
          </c:yVal>
        </c:ser>
        <c:axId val="22867968"/>
        <c:axId val="22869888"/>
      </c:scatterChart>
      <c:valAx>
        <c:axId val="22867968"/>
        <c:scaling>
          <c:orientation val="minMax"/>
          <c:min val="5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Chapters</a:t>
                </a:r>
                <a:r>
                  <a:rPr lang="en-US" baseline="0"/>
                  <a:t> of a Book</a:t>
                </a:r>
                <a:endParaRPr lang="en-US"/>
              </a:p>
            </c:rich>
          </c:tx>
        </c:title>
        <c:numFmt formatCode="General" sourceLinked="1"/>
        <c:tickLblPos val="nextTo"/>
        <c:crossAx val="22869888"/>
        <c:crosses val="autoZero"/>
        <c:crossBetween val="midCat"/>
      </c:valAx>
      <c:valAx>
        <c:axId val="22869888"/>
        <c:scaling>
          <c:orientation val="minMax"/>
        </c:scaling>
        <c:axPos val="l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Hours</a:t>
                </a:r>
                <a:r>
                  <a:rPr lang="en-US" baseline="0"/>
                  <a:t> to Read</a:t>
                </a:r>
                <a:endParaRPr lang="en-US"/>
              </a:p>
            </c:rich>
          </c:tx>
        </c:title>
        <c:numFmt formatCode="General" sourceLinked="1"/>
        <c:tickLblPos val="nextTo"/>
        <c:crossAx val="2286796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Age and IQ</a:t>
            </a:r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Sheet1!$D$1:$D$19</c:f>
              <c:numCache>
                <c:formatCode>General</c:formatCode>
                <c:ptCount val="19"/>
                <c:pt idx="0">
                  <c:v>20</c:v>
                </c:pt>
                <c:pt idx="1">
                  <c:v>20</c:v>
                </c:pt>
                <c:pt idx="2">
                  <c:v>22</c:v>
                </c:pt>
                <c:pt idx="3">
                  <c:v>22</c:v>
                </c:pt>
                <c:pt idx="4">
                  <c:v>25</c:v>
                </c:pt>
                <c:pt idx="5">
                  <c:v>25</c:v>
                </c:pt>
                <c:pt idx="6">
                  <c:v>32</c:v>
                </c:pt>
                <c:pt idx="7">
                  <c:v>33</c:v>
                </c:pt>
                <c:pt idx="8">
                  <c:v>37</c:v>
                </c:pt>
                <c:pt idx="9">
                  <c:v>40</c:v>
                </c:pt>
                <c:pt idx="10">
                  <c:v>40</c:v>
                </c:pt>
                <c:pt idx="11">
                  <c:v>45</c:v>
                </c:pt>
                <c:pt idx="12">
                  <c:v>45</c:v>
                </c:pt>
                <c:pt idx="13">
                  <c:v>51</c:v>
                </c:pt>
                <c:pt idx="14">
                  <c:v>51</c:v>
                </c:pt>
                <c:pt idx="15">
                  <c:v>55</c:v>
                </c:pt>
                <c:pt idx="16">
                  <c:v>56</c:v>
                </c:pt>
                <c:pt idx="17">
                  <c:v>60</c:v>
                </c:pt>
                <c:pt idx="18">
                  <c:v>60</c:v>
                </c:pt>
              </c:numCache>
            </c:numRef>
          </c:xVal>
          <c:yVal>
            <c:numRef>
              <c:f>Sheet1!$E$1:$E$19</c:f>
              <c:numCache>
                <c:formatCode>General</c:formatCode>
                <c:ptCount val="19"/>
                <c:pt idx="0">
                  <c:v>65</c:v>
                </c:pt>
                <c:pt idx="1">
                  <c:v>110</c:v>
                </c:pt>
                <c:pt idx="2">
                  <c:v>70</c:v>
                </c:pt>
                <c:pt idx="3">
                  <c:v>85</c:v>
                </c:pt>
                <c:pt idx="4">
                  <c:v>100</c:v>
                </c:pt>
                <c:pt idx="5">
                  <c:v>68</c:v>
                </c:pt>
                <c:pt idx="6">
                  <c:v>95</c:v>
                </c:pt>
                <c:pt idx="7">
                  <c:v>89</c:v>
                </c:pt>
                <c:pt idx="8">
                  <c:v>90</c:v>
                </c:pt>
                <c:pt idx="9">
                  <c:v>76</c:v>
                </c:pt>
                <c:pt idx="10">
                  <c:v>115</c:v>
                </c:pt>
                <c:pt idx="11">
                  <c:v>85</c:v>
                </c:pt>
                <c:pt idx="12">
                  <c:v>101</c:v>
                </c:pt>
                <c:pt idx="13">
                  <c:v>74</c:v>
                </c:pt>
                <c:pt idx="14">
                  <c:v>86</c:v>
                </c:pt>
                <c:pt idx="15">
                  <c:v>109</c:v>
                </c:pt>
                <c:pt idx="16">
                  <c:v>68</c:v>
                </c:pt>
                <c:pt idx="17">
                  <c:v>104</c:v>
                </c:pt>
                <c:pt idx="18">
                  <c:v>84</c:v>
                </c:pt>
              </c:numCache>
            </c:numRef>
          </c:yVal>
        </c:ser>
        <c:axId val="69031040"/>
        <c:axId val="69032960"/>
      </c:scatterChart>
      <c:valAx>
        <c:axId val="69031040"/>
        <c:scaling>
          <c:orientation val="minMax"/>
          <c:max val="60"/>
          <c:min val="2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Age</a:t>
                </a:r>
              </a:p>
            </c:rich>
          </c:tx>
        </c:title>
        <c:numFmt formatCode="General" sourceLinked="1"/>
        <c:majorTickMark val="none"/>
        <c:tickLblPos val="nextTo"/>
        <c:crossAx val="69032960"/>
        <c:crosses val="autoZero"/>
        <c:crossBetween val="midCat"/>
      </c:valAx>
      <c:valAx>
        <c:axId val="69032960"/>
        <c:scaling>
          <c:orientation val="minMax"/>
          <c:min val="6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IQ</a:t>
                </a:r>
              </a:p>
            </c:rich>
          </c:tx>
        </c:title>
        <c:numFmt formatCode="General" sourceLinked="1"/>
        <c:majorTickMark val="none"/>
        <c:tickLblPos val="nextTo"/>
        <c:crossAx val="6903104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Sheet1!$A$1:$A$11</c:f>
              <c:numCache>
                <c:formatCode>General</c:formatCode>
                <c:ptCount val="11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70</c:v>
                </c:pt>
                <c:pt idx="8">
                  <c:v>80</c:v>
                </c:pt>
                <c:pt idx="9">
                  <c:v>90</c:v>
                </c:pt>
                <c:pt idx="10">
                  <c:v>100</c:v>
                </c:pt>
              </c:numCache>
            </c:numRef>
          </c:xVal>
          <c:yVal>
            <c:numRef>
              <c:f>Sheet1!$B$1:$B$11</c:f>
              <c:numCache>
                <c:formatCode>General</c:formatCode>
                <c:ptCount val="11"/>
                <c:pt idx="0">
                  <c:v>135</c:v>
                </c:pt>
                <c:pt idx="1">
                  <c:v>134</c:v>
                </c:pt>
                <c:pt idx="2">
                  <c:v>146</c:v>
                </c:pt>
                <c:pt idx="3">
                  <c:v>153</c:v>
                </c:pt>
                <c:pt idx="4">
                  <c:v>166</c:v>
                </c:pt>
                <c:pt idx="5">
                  <c:v>175</c:v>
                </c:pt>
                <c:pt idx="6">
                  <c:v>183</c:v>
                </c:pt>
                <c:pt idx="7">
                  <c:v>198</c:v>
                </c:pt>
                <c:pt idx="8">
                  <c:v>205</c:v>
                </c:pt>
                <c:pt idx="9">
                  <c:v>220</c:v>
                </c:pt>
                <c:pt idx="10">
                  <c:v>228</c:v>
                </c:pt>
              </c:numCache>
            </c:numRef>
          </c:yVal>
        </c:ser>
        <c:axId val="69057536"/>
        <c:axId val="69075712"/>
      </c:scatterChart>
      <c:valAx>
        <c:axId val="69057536"/>
        <c:scaling>
          <c:orientation val="minMax"/>
        </c:scaling>
        <c:axPos val="b"/>
        <c:numFmt formatCode="General" sourceLinked="1"/>
        <c:tickLblPos val="nextTo"/>
        <c:crossAx val="69075712"/>
        <c:crosses val="autoZero"/>
        <c:crossBetween val="midCat"/>
      </c:valAx>
      <c:valAx>
        <c:axId val="69075712"/>
        <c:scaling>
          <c:orientation val="minMax"/>
        </c:scaling>
        <c:axPos val="l"/>
        <c:majorGridlines/>
        <c:numFmt formatCode="General" sourceLinked="1"/>
        <c:tickLblPos val="nextTo"/>
        <c:crossAx val="6905753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Sheet1!$G$1:$G$9</c:f>
              <c:numCache>
                <c:formatCode>General</c:formatCode>
                <c:ptCount val="9"/>
                <c:pt idx="0">
                  <c:v>20</c:v>
                </c:pt>
                <c:pt idx="1">
                  <c:v>24</c:v>
                </c:pt>
                <c:pt idx="2">
                  <c:v>36</c:v>
                </c:pt>
                <c:pt idx="3">
                  <c:v>32</c:v>
                </c:pt>
                <c:pt idx="4">
                  <c:v>28</c:v>
                </c:pt>
                <c:pt idx="5">
                  <c:v>38</c:v>
                </c:pt>
                <c:pt idx="6">
                  <c:v>34</c:v>
                </c:pt>
                <c:pt idx="7">
                  <c:v>26</c:v>
                </c:pt>
                <c:pt idx="8">
                  <c:v>30</c:v>
                </c:pt>
              </c:numCache>
            </c:numRef>
          </c:xVal>
          <c:yVal>
            <c:numRef>
              <c:f>Sheet1!$H$1:$H$9</c:f>
              <c:numCache>
                <c:formatCode>General</c:formatCode>
                <c:ptCount val="9"/>
                <c:pt idx="0">
                  <c:v>280</c:v>
                </c:pt>
                <c:pt idx="1">
                  <c:v>360</c:v>
                </c:pt>
                <c:pt idx="2">
                  <c:v>450</c:v>
                </c:pt>
                <c:pt idx="3">
                  <c:v>420</c:v>
                </c:pt>
                <c:pt idx="4">
                  <c:v>400</c:v>
                </c:pt>
                <c:pt idx="5">
                  <c:v>500</c:v>
                </c:pt>
                <c:pt idx="6">
                  <c:v>475</c:v>
                </c:pt>
                <c:pt idx="7">
                  <c:v>320</c:v>
                </c:pt>
                <c:pt idx="8">
                  <c:v>300</c:v>
                </c:pt>
              </c:numCache>
            </c:numRef>
          </c:yVal>
        </c:ser>
        <c:axId val="69095424"/>
        <c:axId val="69096960"/>
      </c:scatterChart>
      <c:valAx>
        <c:axId val="69095424"/>
        <c:scaling>
          <c:orientation val="minMax"/>
          <c:min val="20"/>
        </c:scaling>
        <c:axPos val="b"/>
        <c:numFmt formatCode="General" sourceLinked="1"/>
        <c:tickLblPos val="nextTo"/>
        <c:crossAx val="69096960"/>
        <c:crosses val="autoZero"/>
        <c:crossBetween val="midCat"/>
      </c:valAx>
      <c:valAx>
        <c:axId val="69096960"/>
        <c:scaling>
          <c:orientation val="minMax"/>
        </c:scaling>
        <c:axPos val="l"/>
        <c:majorGridlines/>
        <c:numFmt formatCode="General" sourceLinked="1"/>
        <c:tickLblPos val="nextTo"/>
        <c:crossAx val="6909542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0.13842</cdr:x>
      <cdr:y>0.38418</cdr:y>
    </cdr:from>
    <cdr:to>
      <cdr:x>0.59322</cdr:x>
      <cdr:y>0.55367</cdr:y>
    </cdr:to>
    <cdr:sp macro="" textlink="">
      <cdr:nvSpPr>
        <cdr:cNvPr id="5" name="Straight Connector 4"/>
        <cdr:cNvSpPr/>
      </cdr:nvSpPr>
      <cdr:spPr>
        <a:xfrm xmlns:a="http://schemas.openxmlformats.org/drawingml/2006/main" flipH="1" flipV="1">
          <a:off x="466725" y="647700"/>
          <a:ext cx="1533525" cy="2857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0.17232</cdr:x>
      <cdr:y>0.27119</cdr:y>
    </cdr:from>
    <cdr:to>
      <cdr:x>0.5904</cdr:x>
      <cdr:y>0.64407</cdr:y>
    </cdr:to>
    <cdr:sp macro="" textlink="">
      <cdr:nvSpPr>
        <cdr:cNvPr id="5" name="Straight Connector 4"/>
        <cdr:cNvSpPr/>
      </cdr:nvSpPr>
      <cdr:spPr>
        <a:xfrm xmlns:a="http://schemas.openxmlformats.org/drawingml/2006/main">
          <a:off x="581025" y="457200"/>
          <a:ext cx="1409700" cy="6286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0.17797</cdr:x>
      <cdr:y>0.24859</cdr:y>
    </cdr:from>
    <cdr:to>
      <cdr:x>0.4774</cdr:x>
      <cdr:y>0.73446</cdr:y>
    </cdr:to>
    <cdr:sp macro="" textlink="">
      <cdr:nvSpPr>
        <cdr:cNvPr id="4" name="Straight Connector 3"/>
        <cdr:cNvSpPr/>
      </cdr:nvSpPr>
      <cdr:spPr>
        <a:xfrm xmlns:a="http://schemas.openxmlformats.org/drawingml/2006/main">
          <a:off x="600075" y="419100"/>
          <a:ext cx="1009650" cy="8191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0.12994</cdr:x>
      <cdr:y>0.35028</cdr:y>
    </cdr:from>
    <cdr:to>
      <cdr:x>0.58475</cdr:x>
      <cdr:y>0.74011</cdr:y>
    </cdr:to>
    <cdr:sp macro="" textlink="">
      <cdr:nvSpPr>
        <cdr:cNvPr id="4" name="Straight Connector 3"/>
        <cdr:cNvSpPr/>
      </cdr:nvSpPr>
      <cdr:spPr>
        <a:xfrm xmlns:a="http://schemas.openxmlformats.org/drawingml/2006/main">
          <a:off x="438150" y="590550"/>
          <a:ext cx="1533525" cy="65722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19</cp:revision>
  <dcterms:created xsi:type="dcterms:W3CDTF">2012-10-08T17:35:00Z</dcterms:created>
  <dcterms:modified xsi:type="dcterms:W3CDTF">2012-11-20T17:59:00Z</dcterms:modified>
</cp:coreProperties>
</file>